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4E6217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6A343B" w:rsidRPr="006A343B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จักษุ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D33A77" w:rsidRDefault="00D33A77" w:rsidP="00D33A77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4E6217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4E0C95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</w:t>
      </w:r>
      <w:r w:rsidR="004E0C9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4E6217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4E0C9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193"/>
        <w:gridCol w:w="1147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3206E1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93" w:type="dxa"/>
          </w:tcPr>
          <w:p w:rsidR="00167BDC" w:rsidRPr="00ED6F60" w:rsidRDefault="003206E1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147" w:type="dxa"/>
          </w:tcPr>
          <w:p w:rsidR="00167BDC" w:rsidRPr="00ED6F60" w:rsidRDefault="003206E1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3206E1" w:rsidRPr="00ED6F60" w:rsidTr="003206E1">
        <w:trPr>
          <w:trHeight w:val="584"/>
        </w:trPr>
        <w:tc>
          <w:tcPr>
            <w:tcW w:w="810" w:type="dxa"/>
            <w:vAlign w:val="center"/>
          </w:tcPr>
          <w:p w:rsidR="003206E1" w:rsidRPr="00ED6F60" w:rsidRDefault="003206E1" w:rsidP="003206E1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3206E1" w:rsidRPr="003206E1" w:rsidRDefault="003206E1" w:rsidP="003206E1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206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ร้อยละของผู้ป่วยตาบอดจากต้อกระจก (</w:t>
            </w:r>
            <w:r w:rsidRPr="003206E1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Blinding Cataract) </w:t>
            </w:r>
            <w:r w:rsidRPr="003206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ได้รับการผ่าตัด ภายใน 30 วัน (</w:t>
            </w:r>
            <w:r w:rsidRPr="003206E1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K-Vision</w:t>
            </w:r>
            <w:r w:rsidRPr="003206E1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2020)</w:t>
            </w:r>
          </w:p>
        </w:tc>
        <w:tc>
          <w:tcPr>
            <w:tcW w:w="1350" w:type="dxa"/>
            <w:vAlign w:val="center"/>
          </w:tcPr>
          <w:p w:rsidR="003206E1" w:rsidRPr="003206E1" w:rsidRDefault="003206E1" w:rsidP="003206E1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3206E1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≥</w:t>
            </w:r>
            <w:r w:rsidRPr="003206E1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80</w:t>
            </w:r>
          </w:p>
        </w:tc>
        <w:tc>
          <w:tcPr>
            <w:tcW w:w="1193" w:type="dxa"/>
          </w:tcPr>
          <w:p w:rsidR="003206E1" w:rsidRPr="003206E1" w:rsidRDefault="004E6217" w:rsidP="003206E1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1,333</w:t>
            </w:r>
          </w:p>
        </w:tc>
        <w:tc>
          <w:tcPr>
            <w:tcW w:w="1147" w:type="dxa"/>
          </w:tcPr>
          <w:p w:rsidR="003206E1" w:rsidRPr="003206E1" w:rsidRDefault="004E6217" w:rsidP="003206E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1,374</w:t>
            </w:r>
          </w:p>
        </w:tc>
        <w:tc>
          <w:tcPr>
            <w:tcW w:w="1350" w:type="dxa"/>
          </w:tcPr>
          <w:p w:rsidR="003206E1" w:rsidRPr="003206E1" w:rsidRDefault="004E6217" w:rsidP="003206E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97.02</w:t>
            </w:r>
          </w:p>
        </w:tc>
        <w:tc>
          <w:tcPr>
            <w:tcW w:w="610" w:type="dxa"/>
            <w:vAlign w:val="center"/>
          </w:tcPr>
          <w:p w:rsidR="003206E1" w:rsidRPr="00ED6F60" w:rsidRDefault="003206E1" w:rsidP="003206E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3206E1" w:rsidRPr="00ED6F60" w:rsidRDefault="003206E1" w:rsidP="003206E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3206E1" w:rsidRPr="00ED6F60" w:rsidTr="00C47D32">
        <w:tc>
          <w:tcPr>
            <w:tcW w:w="810" w:type="dxa"/>
            <w:vAlign w:val="center"/>
          </w:tcPr>
          <w:p w:rsidR="003206E1" w:rsidRPr="00ED6F60" w:rsidRDefault="003206E1" w:rsidP="003206E1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3206E1" w:rsidRPr="003206E1" w:rsidRDefault="00A86795" w:rsidP="003206E1">
            <w:pPr>
              <w:pStyle w:val="Default"/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hyperlink r:id="rId5" w:history="1">
              <w:r w:rsidR="003206E1" w:rsidRPr="003206E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shd w:val="clear" w:color="auto" w:fill="F5F5F5"/>
                  <w:cs/>
                </w:rPr>
                <w:t xml:space="preserve">ร้อยละผู้สูงอายุ </w:t>
              </w:r>
              <w:r w:rsidR="003206E1" w:rsidRPr="003206E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shd w:val="clear" w:color="auto" w:fill="F5F5F5"/>
                </w:rPr>
                <w:t xml:space="preserve">60 </w:t>
              </w:r>
              <w:r w:rsidR="003206E1" w:rsidRPr="003206E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shd w:val="clear" w:color="auto" w:fill="F5F5F5"/>
                  <w:cs/>
                </w:rPr>
                <w:t>ปีขึ้นไป ได้รับการคัดกรองสายตา (</w:t>
              </w:r>
              <w:r w:rsidR="003206E1" w:rsidRPr="003206E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shd w:val="clear" w:color="auto" w:fill="F5F5F5"/>
                </w:rPr>
                <w:t>K-Vision2020)</w:t>
              </w:r>
            </w:hyperlink>
          </w:p>
        </w:tc>
        <w:tc>
          <w:tcPr>
            <w:tcW w:w="1350" w:type="dxa"/>
            <w:vAlign w:val="center"/>
          </w:tcPr>
          <w:p w:rsidR="003206E1" w:rsidRPr="003206E1" w:rsidRDefault="003206E1" w:rsidP="003206E1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3206E1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≥75</w:t>
            </w:r>
          </w:p>
        </w:tc>
        <w:tc>
          <w:tcPr>
            <w:tcW w:w="1193" w:type="dxa"/>
          </w:tcPr>
          <w:p w:rsidR="003206E1" w:rsidRPr="003206E1" w:rsidRDefault="004E6217" w:rsidP="003206E1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20,426</w:t>
            </w:r>
          </w:p>
        </w:tc>
        <w:tc>
          <w:tcPr>
            <w:tcW w:w="1147" w:type="dxa"/>
          </w:tcPr>
          <w:p w:rsidR="003206E1" w:rsidRPr="003206E1" w:rsidRDefault="004E6217" w:rsidP="003206E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27,297</w:t>
            </w:r>
          </w:p>
        </w:tc>
        <w:tc>
          <w:tcPr>
            <w:tcW w:w="1350" w:type="dxa"/>
          </w:tcPr>
          <w:p w:rsidR="003206E1" w:rsidRPr="003206E1" w:rsidRDefault="004E6217" w:rsidP="003206E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74.83</w:t>
            </w:r>
          </w:p>
        </w:tc>
        <w:tc>
          <w:tcPr>
            <w:tcW w:w="610" w:type="dxa"/>
            <w:vAlign w:val="center"/>
          </w:tcPr>
          <w:p w:rsidR="003206E1" w:rsidRPr="00ED6F60" w:rsidRDefault="003206E1" w:rsidP="003206E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3206E1" w:rsidRPr="00ED6F60" w:rsidRDefault="00A86795" w:rsidP="003206E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bookmarkStart w:id="0" w:name="_GoBack"/>
            <w:r w:rsidRPr="00A86795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bookmarkEnd w:id="0"/>
          </w:p>
        </w:tc>
      </w:tr>
      <w:tr w:rsidR="003206E1" w:rsidRPr="00ED6F60" w:rsidTr="00FD1C1F">
        <w:tc>
          <w:tcPr>
            <w:tcW w:w="810" w:type="dxa"/>
            <w:vAlign w:val="center"/>
          </w:tcPr>
          <w:p w:rsidR="003206E1" w:rsidRPr="00ED6F60" w:rsidRDefault="003206E1" w:rsidP="003206E1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3206E1" w:rsidRPr="003206E1" w:rsidRDefault="00A86795" w:rsidP="003206E1">
            <w:pPr>
              <w:ind w:left="142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hyperlink r:id="rId6" w:history="1">
              <w:r w:rsidR="003206E1" w:rsidRPr="003206E1">
                <w:rPr>
                  <w:rStyle w:val="Hyperlink"/>
                  <w:rFonts w:ascii="TH SarabunIT๙" w:hAnsi="TH SarabunIT๙" w:cs="TH SarabunIT๙"/>
                  <w:color w:val="000000" w:themeColor="text1"/>
                  <w:sz w:val="32"/>
                  <w:szCs w:val="32"/>
                  <w:u w:val="none"/>
                  <w:shd w:val="clear" w:color="auto" w:fill="F5F5F5"/>
                  <w:cs/>
                </w:rPr>
                <w:t xml:space="preserve">ร้อยละของผู้ป่วยเบาหวานได้รับการตรวจคัดกรองภาวะแทรกซ้อนจอประสาทตา </w:t>
              </w:r>
            </w:hyperlink>
            <w:r w:rsidR="00BB161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(K-HDC</w:t>
            </w:r>
            <w:r w:rsidR="003206E1" w:rsidRPr="003206E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3206E1" w:rsidRPr="003206E1" w:rsidRDefault="003206E1" w:rsidP="003206E1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3206E1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≥60</w:t>
            </w:r>
          </w:p>
        </w:tc>
        <w:tc>
          <w:tcPr>
            <w:tcW w:w="1193" w:type="dxa"/>
          </w:tcPr>
          <w:p w:rsidR="003206E1" w:rsidRPr="003206E1" w:rsidRDefault="004E6217" w:rsidP="003206E1">
            <w:pPr>
              <w:jc w:val="center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6,344</w:t>
            </w:r>
          </w:p>
        </w:tc>
        <w:tc>
          <w:tcPr>
            <w:tcW w:w="1147" w:type="dxa"/>
          </w:tcPr>
          <w:p w:rsidR="003206E1" w:rsidRPr="003206E1" w:rsidRDefault="004E6217" w:rsidP="003206E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8,504</w:t>
            </w:r>
          </w:p>
        </w:tc>
        <w:tc>
          <w:tcPr>
            <w:tcW w:w="1350" w:type="dxa"/>
          </w:tcPr>
          <w:p w:rsidR="003206E1" w:rsidRPr="003206E1" w:rsidRDefault="004E6217" w:rsidP="003206E1">
            <w:pPr>
              <w:jc w:val="center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74.6</w:t>
            </w:r>
            <w:r w:rsidR="003206E1" w:rsidRPr="003206E1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0</w:t>
            </w:r>
          </w:p>
        </w:tc>
        <w:tc>
          <w:tcPr>
            <w:tcW w:w="610" w:type="dxa"/>
            <w:vAlign w:val="center"/>
          </w:tcPr>
          <w:p w:rsidR="003206E1" w:rsidRPr="00ED6F60" w:rsidRDefault="003206E1" w:rsidP="003206E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/</w:t>
            </w:r>
          </w:p>
        </w:tc>
        <w:tc>
          <w:tcPr>
            <w:tcW w:w="1280" w:type="dxa"/>
            <w:vAlign w:val="center"/>
          </w:tcPr>
          <w:p w:rsidR="003206E1" w:rsidRPr="00ED6F60" w:rsidRDefault="003206E1" w:rsidP="003206E1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3206E1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8B1FBD" w:rsidRPr="008B1FBD" w:rsidRDefault="008B1FBD" w:rsidP="0052758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3206E1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8B1FBD" w:rsidRPr="002E67DA" w:rsidRDefault="008B1FBD" w:rsidP="0052758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3206E1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3206E1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206E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206E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206E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206E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3206E1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193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147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167BDC"/>
    <w:rsid w:val="001B0B07"/>
    <w:rsid w:val="001B5A8E"/>
    <w:rsid w:val="00207E02"/>
    <w:rsid w:val="00273F67"/>
    <w:rsid w:val="002E67DA"/>
    <w:rsid w:val="003206E1"/>
    <w:rsid w:val="003B2729"/>
    <w:rsid w:val="003F1B07"/>
    <w:rsid w:val="004E0C95"/>
    <w:rsid w:val="004E4722"/>
    <w:rsid w:val="004E6217"/>
    <w:rsid w:val="00507FBD"/>
    <w:rsid w:val="0051677D"/>
    <w:rsid w:val="00527587"/>
    <w:rsid w:val="00625413"/>
    <w:rsid w:val="006A343B"/>
    <w:rsid w:val="006C05FF"/>
    <w:rsid w:val="006E232A"/>
    <w:rsid w:val="006F630B"/>
    <w:rsid w:val="00853576"/>
    <w:rsid w:val="008B1FBD"/>
    <w:rsid w:val="00912373"/>
    <w:rsid w:val="009D2517"/>
    <w:rsid w:val="00A86795"/>
    <w:rsid w:val="00B90204"/>
    <w:rsid w:val="00BB1613"/>
    <w:rsid w:val="00CC290E"/>
    <w:rsid w:val="00CD38D5"/>
    <w:rsid w:val="00CE6590"/>
    <w:rsid w:val="00CF0AED"/>
    <w:rsid w:val="00D33A77"/>
    <w:rsid w:val="00D63FC7"/>
    <w:rsid w:val="00EB7105"/>
    <w:rsid w:val="00E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0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0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ukieo.net/kpims/web/index.php?r=kpi%2Findividalkpi1%2Fgoback" TargetMode="External"/><Relationship Id="rId5" Type="http://schemas.openxmlformats.org/officeDocument/2006/relationships/hyperlink" Target="http://www.phukieo.net/kpims/web/index.php?r=kpi%2Findividalkpi1%2Fgoba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3</cp:revision>
  <dcterms:created xsi:type="dcterms:W3CDTF">2020-11-02T02:24:00Z</dcterms:created>
  <dcterms:modified xsi:type="dcterms:W3CDTF">2020-11-02T02:28:00Z</dcterms:modified>
</cp:coreProperties>
</file>